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F8AD" w14:textId="2D3F1705" w:rsidR="00BC4B8F" w:rsidRDefault="0088253D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Kalle Laanet</w:t>
      </w:r>
    </w:p>
    <w:p w14:paraId="5C0AC5DE" w14:textId="19E0DA5C" w:rsidR="006B2492" w:rsidRDefault="006B2492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Justiitsminister</w:t>
      </w:r>
    </w:p>
    <w:p w14:paraId="6D00C821" w14:textId="650799D1" w:rsidR="00BC4B8F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Justiitsministeerium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</w:p>
    <w:p w14:paraId="520A9E89" w14:textId="09658EFD" w:rsidR="00BC4B8F" w:rsidRDefault="00000000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="00BC4B8F" w:rsidRPr="00F0388B">
          <w:rPr>
            <w:rStyle w:val="Hyperlink"/>
            <w:rFonts w:ascii="Times New Roman" w:eastAsia="Times New Roman" w:hAnsi="Times New Roman"/>
            <w:sz w:val="24"/>
            <w:szCs w:val="24"/>
            <w:lang w:eastAsia="et-EE"/>
          </w:rPr>
          <w:t>info@just.ee</w:t>
        </w:r>
      </w:hyperlink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061C8D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A543C2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AB5767">
        <w:rPr>
          <w:rFonts w:ascii="Times New Roman" w:eastAsia="Times New Roman" w:hAnsi="Times New Roman"/>
          <w:sz w:val="24"/>
          <w:szCs w:val="24"/>
          <w:lang w:eastAsia="et-EE"/>
        </w:rPr>
        <w:t>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.0</w:t>
      </w:r>
      <w:r w:rsidR="00A543C2">
        <w:rPr>
          <w:rFonts w:ascii="Times New Roman" w:eastAsia="Times New Roman" w:hAnsi="Times New Roman"/>
          <w:sz w:val="24"/>
          <w:szCs w:val="24"/>
          <w:lang w:eastAsia="et-EE"/>
        </w:rPr>
        <w:t>3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88253D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</w:t>
      </w:r>
      <w:r w:rsidR="00061C8D">
        <w:rPr>
          <w:rFonts w:ascii="Times New Roman" w:eastAsia="Times New Roman" w:hAnsi="Times New Roman"/>
          <w:sz w:val="24"/>
          <w:szCs w:val="24"/>
          <w:lang w:eastAsia="et-EE"/>
        </w:rPr>
        <w:t>9.2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/</w:t>
      </w:r>
      <w:r w:rsidR="00AB5767">
        <w:rPr>
          <w:rFonts w:ascii="Times New Roman" w:eastAsia="Times New Roman" w:hAnsi="Times New Roman"/>
          <w:sz w:val="24"/>
          <w:szCs w:val="24"/>
          <w:lang w:eastAsia="et-EE"/>
        </w:rPr>
        <w:t>20</w:t>
      </w:r>
    </w:p>
    <w:p w14:paraId="7C70D40B" w14:textId="77777777" w:rsidR="00BC4B8F" w:rsidRPr="000F5F60" w:rsidRDefault="00BC4B8F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0F83A7E1" w14:textId="175BDED9" w:rsidR="00BC4B8F" w:rsidRPr="00663172" w:rsidRDefault="00A543C2" w:rsidP="009D02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30559809"/>
      <w:r>
        <w:rPr>
          <w:rFonts w:ascii="Times New Roman" w:eastAsia="Times New Roman" w:hAnsi="Times New Roman"/>
          <w:b/>
          <w:bCs/>
          <w:sz w:val="24"/>
          <w:szCs w:val="24"/>
        </w:rPr>
        <w:t>K</w:t>
      </w:r>
      <w:r w:rsidRPr="00A543C2">
        <w:rPr>
          <w:rFonts w:ascii="Times New Roman" w:eastAsia="Times New Roman" w:hAnsi="Times New Roman"/>
          <w:b/>
          <w:bCs/>
          <w:sz w:val="24"/>
          <w:szCs w:val="24"/>
        </w:rPr>
        <w:t>ohtutäiturite ametitegevuse statistili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A543C2">
        <w:rPr>
          <w:rFonts w:ascii="Times New Roman" w:eastAsia="Times New Roman" w:hAnsi="Times New Roman"/>
          <w:b/>
          <w:bCs/>
          <w:sz w:val="24"/>
          <w:szCs w:val="24"/>
        </w:rPr>
        <w:t>e koondaruan</w:t>
      </w:r>
      <w:r>
        <w:rPr>
          <w:rFonts w:ascii="Times New Roman" w:eastAsia="Times New Roman" w:hAnsi="Times New Roman"/>
          <w:b/>
          <w:bCs/>
          <w:sz w:val="24"/>
          <w:szCs w:val="24"/>
        </w:rPr>
        <w:t>ne</w:t>
      </w:r>
      <w:r w:rsidR="00BC4B8F" w:rsidRPr="0066317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bookmarkEnd w:id="0"/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15BD7EC9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justiitsminister </w:t>
      </w:r>
      <w:r w:rsidR="0088253D">
        <w:rPr>
          <w:rFonts w:ascii="Times New Roman" w:eastAsia="Times New Roman" w:hAnsi="Times New Roman"/>
          <w:sz w:val="24"/>
          <w:szCs w:val="24"/>
        </w:rPr>
        <w:t>Kalle Laanet</w:t>
      </w:r>
    </w:p>
    <w:p w14:paraId="63DE080E" w14:textId="51CA273E" w:rsidR="00175ABD" w:rsidRPr="000F5F60" w:rsidRDefault="006D35A7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5707536F" w14:textId="28406B30" w:rsidR="00010E88" w:rsidRDefault="00061C8D" w:rsidP="00486D6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Vastavalt justiitsministri 15.12.2009 määruse nr 42 „K</w:t>
      </w:r>
      <w:r w:rsidRPr="00061C8D">
        <w:rPr>
          <w:rFonts w:ascii="Times New Roman" w:eastAsiaTheme="minorHAnsi" w:hAnsi="Times New Roman"/>
          <w:sz w:val="24"/>
          <w:szCs w:val="24"/>
        </w:rPr>
        <w:t>ohtutäiturimäärustik</w:t>
      </w:r>
      <w:r>
        <w:rPr>
          <w:rFonts w:ascii="Times New Roman" w:eastAsiaTheme="minorHAnsi" w:hAnsi="Times New Roman"/>
          <w:sz w:val="24"/>
          <w:szCs w:val="24"/>
        </w:rPr>
        <w:t>“</w:t>
      </w:r>
      <w:r w:rsidRPr="00061C8D">
        <w:rPr>
          <w:rFonts w:ascii="Times New Roman" w:eastAsiaTheme="minorHAnsi" w:hAnsi="Times New Roman"/>
          <w:sz w:val="24"/>
          <w:szCs w:val="24"/>
        </w:rPr>
        <w:t xml:space="preserve"> § </w:t>
      </w:r>
      <w:r w:rsidR="00A543C2">
        <w:rPr>
          <w:rFonts w:ascii="Times New Roman" w:eastAsiaTheme="minorHAnsi" w:hAnsi="Times New Roman"/>
          <w:sz w:val="24"/>
          <w:szCs w:val="24"/>
        </w:rPr>
        <w:t>80</w:t>
      </w:r>
      <w:r w:rsidRPr="00061C8D">
        <w:rPr>
          <w:rFonts w:ascii="Times New Roman" w:eastAsiaTheme="minorHAnsi" w:hAnsi="Times New Roman"/>
          <w:sz w:val="24"/>
          <w:szCs w:val="24"/>
        </w:rPr>
        <w:t xml:space="preserve"> </w:t>
      </w:r>
      <w:r w:rsidR="00A543C2">
        <w:rPr>
          <w:rFonts w:ascii="Times New Roman" w:eastAsiaTheme="minorHAnsi" w:hAnsi="Times New Roman"/>
          <w:sz w:val="24"/>
          <w:szCs w:val="24"/>
        </w:rPr>
        <w:t xml:space="preserve">ja § 81 </w:t>
      </w:r>
      <w:r w:rsidRPr="00061C8D">
        <w:rPr>
          <w:rFonts w:ascii="Times New Roman" w:eastAsiaTheme="minorHAnsi" w:hAnsi="Times New Roman"/>
          <w:sz w:val="24"/>
          <w:szCs w:val="24"/>
        </w:rPr>
        <w:t>esita</w:t>
      </w:r>
      <w:r>
        <w:rPr>
          <w:rFonts w:ascii="Times New Roman" w:eastAsiaTheme="minorHAnsi" w:hAnsi="Times New Roman"/>
          <w:sz w:val="24"/>
          <w:szCs w:val="24"/>
        </w:rPr>
        <w:t>me Teile</w:t>
      </w:r>
      <w:r w:rsidRPr="00061C8D">
        <w:rPr>
          <w:rFonts w:ascii="Times New Roman" w:eastAsiaTheme="minorHAnsi" w:hAnsi="Times New Roman"/>
          <w:sz w:val="24"/>
          <w:szCs w:val="24"/>
        </w:rPr>
        <w:t xml:space="preserve"> </w:t>
      </w:r>
      <w:r w:rsidR="002F2D15">
        <w:rPr>
          <w:rFonts w:ascii="Times New Roman" w:eastAsiaTheme="minorHAnsi" w:hAnsi="Times New Roman"/>
          <w:sz w:val="24"/>
          <w:szCs w:val="24"/>
        </w:rPr>
        <w:t>k</w:t>
      </w:r>
      <w:r w:rsidR="00A543C2" w:rsidRPr="00A543C2">
        <w:rPr>
          <w:rFonts w:ascii="Times New Roman" w:eastAsiaTheme="minorHAnsi" w:hAnsi="Times New Roman"/>
          <w:sz w:val="24"/>
          <w:szCs w:val="24"/>
        </w:rPr>
        <w:t>ohtutäiturite ametitegevuse statistili</w:t>
      </w:r>
      <w:r w:rsidR="00A543C2">
        <w:rPr>
          <w:rFonts w:ascii="Times New Roman" w:eastAsiaTheme="minorHAnsi" w:hAnsi="Times New Roman"/>
          <w:sz w:val="24"/>
          <w:szCs w:val="24"/>
        </w:rPr>
        <w:t>s</w:t>
      </w:r>
      <w:r w:rsidR="00A543C2" w:rsidRPr="00A543C2">
        <w:rPr>
          <w:rFonts w:ascii="Times New Roman" w:eastAsiaTheme="minorHAnsi" w:hAnsi="Times New Roman"/>
          <w:sz w:val="24"/>
          <w:szCs w:val="24"/>
        </w:rPr>
        <w:t>e koondaruan</w:t>
      </w:r>
      <w:r w:rsidR="00A543C2">
        <w:rPr>
          <w:rFonts w:ascii="Times New Roman" w:eastAsiaTheme="minorHAnsi" w:hAnsi="Times New Roman"/>
          <w:sz w:val="24"/>
          <w:szCs w:val="24"/>
        </w:rPr>
        <w:t>d</w:t>
      </w:r>
      <w:r w:rsidR="00A543C2" w:rsidRPr="00A543C2">
        <w:rPr>
          <w:rFonts w:ascii="Times New Roman" w:eastAsiaTheme="minorHAnsi" w:hAnsi="Times New Roman"/>
          <w:sz w:val="24"/>
          <w:szCs w:val="24"/>
        </w:rPr>
        <w:t>e</w:t>
      </w:r>
      <w:r w:rsidR="00A543C2">
        <w:rPr>
          <w:rFonts w:ascii="Times New Roman" w:eastAsiaTheme="minorHAnsi" w:hAnsi="Times New Roman"/>
          <w:sz w:val="24"/>
          <w:szCs w:val="24"/>
        </w:rPr>
        <w:t xml:space="preserve"> 202</w:t>
      </w:r>
      <w:r w:rsidR="0088253D">
        <w:rPr>
          <w:rFonts w:ascii="Times New Roman" w:eastAsiaTheme="minorHAnsi" w:hAnsi="Times New Roman"/>
          <w:sz w:val="24"/>
          <w:szCs w:val="24"/>
        </w:rPr>
        <w:t>3</w:t>
      </w:r>
      <w:r w:rsidR="00A543C2">
        <w:rPr>
          <w:rFonts w:ascii="Times New Roman" w:eastAsiaTheme="minorHAnsi" w:hAnsi="Times New Roman"/>
          <w:sz w:val="24"/>
          <w:szCs w:val="24"/>
        </w:rPr>
        <w:t>. aasta kohta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2"/>
        <w:gridCol w:w="1525"/>
      </w:tblGrid>
      <w:tr w:rsidR="00A543C2" w:rsidRPr="00A543C2" w14:paraId="2D093B81" w14:textId="77777777" w:rsidTr="00A30F4C">
        <w:trPr>
          <w:trHeight w:val="300"/>
        </w:trPr>
        <w:tc>
          <w:tcPr>
            <w:tcW w:w="7112" w:type="dxa"/>
            <w:noWrap/>
          </w:tcPr>
          <w:p w14:paraId="0BF68642" w14:textId="77777777" w:rsidR="00A543C2" w:rsidRDefault="00A543C2" w:rsidP="00A30F4C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Ametitoiming</w:t>
            </w:r>
          </w:p>
        </w:tc>
        <w:tc>
          <w:tcPr>
            <w:tcW w:w="1525" w:type="dxa"/>
            <w:noWrap/>
          </w:tcPr>
          <w:p w14:paraId="0B894ADA" w14:textId="77777777" w:rsidR="00A543C2" w:rsidRPr="00A543C2" w:rsidRDefault="00A543C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Arv</w:t>
            </w:r>
          </w:p>
        </w:tc>
      </w:tr>
      <w:tr w:rsidR="00A543C2" w:rsidRPr="00AB5767" w14:paraId="10A58612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79C04483" w14:textId="06C3C61E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1) v</w:t>
            </w: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allasasja väljanõudmine;</w:t>
            </w:r>
          </w:p>
        </w:tc>
        <w:tc>
          <w:tcPr>
            <w:tcW w:w="1525" w:type="dxa"/>
            <w:noWrap/>
            <w:hideMark/>
          </w:tcPr>
          <w:p w14:paraId="60113EDD" w14:textId="2C992EDB" w:rsidR="00A543C2" w:rsidRPr="00AB5767" w:rsidRDefault="00C41CA1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543C2" w:rsidRPr="00AB5767" w14:paraId="45EAE7B8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39151597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2) kinnisasja väljaandmine;</w:t>
            </w:r>
          </w:p>
        </w:tc>
        <w:tc>
          <w:tcPr>
            <w:tcW w:w="1525" w:type="dxa"/>
            <w:noWrap/>
            <w:hideMark/>
          </w:tcPr>
          <w:p w14:paraId="78EA0C68" w14:textId="5E81F8C3" w:rsidR="00A543C2" w:rsidRPr="00AB5767" w:rsidRDefault="008F5B1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</w:p>
        </w:tc>
      </w:tr>
      <w:tr w:rsidR="00A543C2" w:rsidRPr="00AB5767" w14:paraId="1C3ABD87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5FC85416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3) lapse üleandmine ja lapsega suhtlemise võimaldamine;</w:t>
            </w:r>
          </w:p>
        </w:tc>
        <w:tc>
          <w:tcPr>
            <w:tcW w:w="1525" w:type="dxa"/>
            <w:noWrap/>
            <w:hideMark/>
          </w:tcPr>
          <w:p w14:paraId="234EAC75" w14:textId="445B324E" w:rsidR="00A543C2" w:rsidRPr="00AB5767" w:rsidRDefault="00C41CA1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</w:p>
        </w:tc>
      </w:tr>
      <w:tr w:rsidR="00A543C2" w:rsidRPr="00AB5767" w14:paraId="1EFF1A82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1485A04A" w14:textId="25CE9D5A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 xml:space="preserve">4) </w:t>
            </w:r>
            <w:r w:rsidR="00D642CF">
              <w:rPr>
                <w:rFonts w:ascii="Times New Roman" w:eastAsiaTheme="minorHAnsi" w:hAnsi="Times New Roman"/>
                <w:sz w:val="24"/>
                <w:szCs w:val="24"/>
              </w:rPr>
              <w:t xml:space="preserve">menetluses </w:t>
            </w: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elatise nõu</w:t>
            </w:r>
            <w:r w:rsidR="00D642CF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e</w:t>
            </w:r>
            <w:r w:rsidR="00D642CF">
              <w:rPr>
                <w:rFonts w:ascii="Times New Roman" w:eastAsiaTheme="minorHAnsi" w:hAnsi="Times New Roman"/>
                <w:sz w:val="24"/>
                <w:szCs w:val="24"/>
              </w:rPr>
              <w:t>d</w:t>
            </w: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;</w:t>
            </w:r>
          </w:p>
        </w:tc>
        <w:tc>
          <w:tcPr>
            <w:tcW w:w="1525" w:type="dxa"/>
            <w:noWrap/>
            <w:hideMark/>
          </w:tcPr>
          <w:p w14:paraId="6562EBDB" w14:textId="252A5196" w:rsidR="00A543C2" w:rsidRPr="00AB5767" w:rsidRDefault="00D642C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15110</w:t>
            </w:r>
          </w:p>
        </w:tc>
      </w:tr>
      <w:tr w:rsidR="00A543C2" w:rsidRPr="00AB5767" w14:paraId="50717B30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3BA8C0EC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5) hagi tagamine;</w:t>
            </w:r>
          </w:p>
        </w:tc>
        <w:tc>
          <w:tcPr>
            <w:tcW w:w="1525" w:type="dxa"/>
            <w:noWrap/>
            <w:hideMark/>
          </w:tcPr>
          <w:p w14:paraId="53FDF374" w14:textId="4CAE010B" w:rsidR="00A543C2" w:rsidRPr="00AB5767" w:rsidRDefault="008F5B1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101</w:t>
            </w:r>
          </w:p>
        </w:tc>
      </w:tr>
      <w:tr w:rsidR="00A543C2" w:rsidRPr="00AB5767" w14:paraId="78994D69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2C8FB64F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6) vallasasja enampakkumine;</w:t>
            </w:r>
          </w:p>
        </w:tc>
        <w:tc>
          <w:tcPr>
            <w:tcW w:w="1525" w:type="dxa"/>
            <w:noWrap/>
            <w:hideMark/>
          </w:tcPr>
          <w:p w14:paraId="2051AE52" w14:textId="19D0503F" w:rsidR="00A543C2" w:rsidRPr="00AB5767" w:rsidRDefault="008F5B1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3750</w:t>
            </w:r>
          </w:p>
        </w:tc>
      </w:tr>
      <w:tr w:rsidR="00A543C2" w:rsidRPr="00AB5767" w14:paraId="51509290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2C3BBC3E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7) kinnisasja enampakkumine;</w:t>
            </w:r>
          </w:p>
        </w:tc>
        <w:tc>
          <w:tcPr>
            <w:tcW w:w="1525" w:type="dxa"/>
            <w:noWrap/>
            <w:hideMark/>
          </w:tcPr>
          <w:p w14:paraId="0AB15D2F" w14:textId="1B5D6C21" w:rsidR="00A543C2" w:rsidRPr="00AB5767" w:rsidRDefault="008F5B1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2638</w:t>
            </w:r>
          </w:p>
        </w:tc>
      </w:tr>
      <w:tr w:rsidR="00A543C2" w:rsidRPr="00AB5767" w14:paraId="10AF172A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1B138AE3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8) dokumentide kättetoimetamine kohtumenetluse seaduste alusel;</w:t>
            </w:r>
          </w:p>
        </w:tc>
        <w:tc>
          <w:tcPr>
            <w:tcW w:w="1525" w:type="dxa"/>
            <w:noWrap/>
            <w:hideMark/>
          </w:tcPr>
          <w:p w14:paraId="57C3E182" w14:textId="6B7C0DFB" w:rsidR="00A543C2" w:rsidRPr="00AB5767" w:rsidRDefault="00A543C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063AA8" w:rsidRPr="00AB5767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</w:tr>
      <w:tr w:rsidR="00A543C2" w:rsidRPr="00AB5767" w14:paraId="7FFE2BB7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28185F0E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9) pärandi inventuur;</w:t>
            </w:r>
          </w:p>
        </w:tc>
        <w:tc>
          <w:tcPr>
            <w:tcW w:w="1525" w:type="dxa"/>
            <w:noWrap/>
            <w:hideMark/>
          </w:tcPr>
          <w:p w14:paraId="4A0369C9" w14:textId="37A49F86" w:rsidR="00A543C2" w:rsidRPr="00AB5767" w:rsidRDefault="00063AA8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776</w:t>
            </w:r>
          </w:p>
        </w:tc>
      </w:tr>
      <w:tr w:rsidR="00A543C2" w:rsidRPr="00AB5767" w14:paraId="2BF48648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54E01AAB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10) pärandvara valitsemine;</w:t>
            </w:r>
          </w:p>
        </w:tc>
        <w:tc>
          <w:tcPr>
            <w:tcW w:w="1525" w:type="dxa"/>
            <w:noWrap/>
            <w:hideMark/>
          </w:tcPr>
          <w:p w14:paraId="346BF075" w14:textId="77777777" w:rsidR="00A543C2" w:rsidRPr="00AB5767" w:rsidRDefault="00A543C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543C2" w:rsidRPr="00AB5767" w14:paraId="6FD266AC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5ED04076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11) aruandeperioodil alustatud täitemenetlused, tuues eraldi välja avalik-õiguslike nõuete arvu;</w:t>
            </w:r>
          </w:p>
        </w:tc>
        <w:tc>
          <w:tcPr>
            <w:tcW w:w="1525" w:type="dxa"/>
            <w:noWrap/>
            <w:hideMark/>
          </w:tcPr>
          <w:p w14:paraId="7645D391" w14:textId="55200C45" w:rsidR="00A543C2" w:rsidRPr="00AB5767" w:rsidRDefault="00D642CF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1031</w:t>
            </w:r>
            <w:r w:rsidR="00B21F62" w:rsidRPr="00AB576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</w:tr>
      <w:tr w:rsidR="00A543C2" w:rsidRPr="00AB5767" w14:paraId="5B9143CE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75B9BE35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sh avalik-õiguslikud nõuded;</w:t>
            </w:r>
          </w:p>
        </w:tc>
        <w:tc>
          <w:tcPr>
            <w:tcW w:w="1525" w:type="dxa"/>
            <w:noWrap/>
            <w:hideMark/>
          </w:tcPr>
          <w:p w14:paraId="71C2DC7B" w14:textId="0944E301" w:rsidR="00A543C2" w:rsidRPr="00AB5767" w:rsidRDefault="00B21F6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58633</w:t>
            </w:r>
          </w:p>
        </w:tc>
      </w:tr>
      <w:tr w:rsidR="00A543C2" w:rsidRPr="00AB5767" w14:paraId="329445A0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6EE3300B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12) aruandeperioodil lõpetatud täitemenetlused, tuues eraldi välja avalik-õiguslike nõuete arvu;</w:t>
            </w:r>
          </w:p>
        </w:tc>
        <w:tc>
          <w:tcPr>
            <w:tcW w:w="1525" w:type="dxa"/>
            <w:noWrap/>
            <w:hideMark/>
          </w:tcPr>
          <w:p w14:paraId="1CB6F9A7" w14:textId="1BC5197E" w:rsidR="00A543C2" w:rsidRPr="00AB5767" w:rsidRDefault="00B21F6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76390</w:t>
            </w:r>
          </w:p>
        </w:tc>
      </w:tr>
      <w:tr w:rsidR="00A543C2" w:rsidRPr="00AB5767" w14:paraId="0CD40C3B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7D3FC950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sh avalik-õiguslikud nõuded.</w:t>
            </w:r>
          </w:p>
        </w:tc>
        <w:tc>
          <w:tcPr>
            <w:tcW w:w="1525" w:type="dxa"/>
            <w:noWrap/>
            <w:hideMark/>
          </w:tcPr>
          <w:p w14:paraId="131AF920" w14:textId="54D36FE9" w:rsidR="00A543C2" w:rsidRPr="00AB5767" w:rsidRDefault="00B21F6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43424</w:t>
            </w:r>
          </w:p>
        </w:tc>
      </w:tr>
      <w:tr w:rsidR="00A543C2" w:rsidRPr="00AB5767" w14:paraId="7C76B084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3723F2BE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Ametiteenus</w:t>
            </w:r>
          </w:p>
        </w:tc>
        <w:tc>
          <w:tcPr>
            <w:tcW w:w="1525" w:type="dxa"/>
            <w:noWrap/>
            <w:hideMark/>
          </w:tcPr>
          <w:p w14:paraId="792430F2" w14:textId="77777777" w:rsidR="00A543C2" w:rsidRPr="00AB5767" w:rsidRDefault="00A543C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Arv</w:t>
            </w:r>
          </w:p>
        </w:tc>
      </w:tr>
      <w:tr w:rsidR="00A543C2" w:rsidRPr="00AB5767" w14:paraId="2DEA704A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705EBADA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1) vallasasja eraenampakkumine;</w:t>
            </w:r>
          </w:p>
        </w:tc>
        <w:tc>
          <w:tcPr>
            <w:tcW w:w="1525" w:type="dxa"/>
            <w:noWrap/>
            <w:hideMark/>
          </w:tcPr>
          <w:p w14:paraId="7D33239E" w14:textId="7EE839BE" w:rsidR="00A543C2" w:rsidRPr="00AB5767" w:rsidRDefault="00A543C2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8F5B1F" w:rsidRPr="00AB576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A543C2" w:rsidRPr="00AB5767" w14:paraId="6E0ECC21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15E2A585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2) kinnisasja eraenampakkumine;</w:t>
            </w:r>
          </w:p>
        </w:tc>
        <w:tc>
          <w:tcPr>
            <w:tcW w:w="1525" w:type="dxa"/>
            <w:noWrap/>
            <w:hideMark/>
          </w:tcPr>
          <w:p w14:paraId="32F4A29A" w14:textId="150C69D9" w:rsidR="00A543C2" w:rsidRPr="00AB5767" w:rsidRDefault="00642AE8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A543C2" w:rsidRPr="00AB5767" w14:paraId="5E815649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48B9F431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3) dokumendi kättetoimetamine;</w:t>
            </w:r>
          </w:p>
        </w:tc>
        <w:tc>
          <w:tcPr>
            <w:tcW w:w="1525" w:type="dxa"/>
            <w:noWrap/>
            <w:hideMark/>
          </w:tcPr>
          <w:p w14:paraId="20D9CC5A" w14:textId="5E7AFAED" w:rsidR="00A543C2" w:rsidRPr="00AB5767" w:rsidRDefault="00C41CA1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129</w:t>
            </w:r>
          </w:p>
        </w:tc>
      </w:tr>
      <w:tr w:rsidR="00A543C2" w:rsidRPr="00AB5767" w14:paraId="47B863D5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22D81433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4) õigusnõu andmine;</w:t>
            </w:r>
          </w:p>
        </w:tc>
        <w:tc>
          <w:tcPr>
            <w:tcW w:w="1525" w:type="dxa"/>
            <w:noWrap/>
            <w:hideMark/>
          </w:tcPr>
          <w:p w14:paraId="568BAEA9" w14:textId="2EE5CE92" w:rsidR="00A543C2" w:rsidRPr="00AB5767" w:rsidRDefault="00C41CA1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A543C2" w:rsidRPr="00AB5767" w14:paraId="7F248D64" w14:textId="77777777" w:rsidTr="00A543C2">
        <w:trPr>
          <w:trHeight w:val="300"/>
        </w:trPr>
        <w:tc>
          <w:tcPr>
            <w:tcW w:w="7112" w:type="dxa"/>
            <w:noWrap/>
            <w:hideMark/>
          </w:tcPr>
          <w:p w14:paraId="07DAC570" w14:textId="77777777" w:rsidR="00A543C2" w:rsidRPr="00A543C2" w:rsidRDefault="00A543C2" w:rsidP="00A543C2">
            <w:pPr>
              <w:pStyle w:val="NoSpacing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543C2">
              <w:rPr>
                <w:rFonts w:ascii="Times New Roman" w:eastAsiaTheme="minorHAnsi" w:hAnsi="Times New Roman"/>
                <w:sz w:val="24"/>
                <w:szCs w:val="24"/>
              </w:rPr>
              <w:t>5) õigusdokumendi koostamine.</w:t>
            </w:r>
          </w:p>
        </w:tc>
        <w:tc>
          <w:tcPr>
            <w:tcW w:w="1525" w:type="dxa"/>
            <w:noWrap/>
            <w:hideMark/>
          </w:tcPr>
          <w:p w14:paraId="6ED5121B" w14:textId="009C7A1F" w:rsidR="00A543C2" w:rsidRPr="00AB5767" w:rsidRDefault="0039176B" w:rsidP="00A543C2">
            <w:pPr>
              <w:pStyle w:val="NoSpacing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576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</w:tbl>
    <w:p w14:paraId="5D9F6ED7" w14:textId="77777777" w:rsidR="00DB48DC" w:rsidRDefault="00DB48DC" w:rsidP="00486D6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65125659" w:rsidR="002C407C" w:rsidRDefault="002C407C" w:rsidP="00486D6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2982D7AE" w14:textId="718C62CB" w:rsidR="002C407C" w:rsidRPr="008256AE" w:rsidRDefault="002C407C" w:rsidP="00486D62">
      <w:pPr>
        <w:pStyle w:val="NoSpacing"/>
        <w:jc w:val="both"/>
        <w:rPr>
          <w:rFonts w:ascii="Times New Roman" w:eastAsiaTheme="minorHAnsi" w:hAnsi="Times New Roman"/>
          <w:i/>
          <w:iCs/>
          <w:sz w:val="24"/>
          <w:szCs w:val="24"/>
        </w:rPr>
      </w:pPr>
      <w:r w:rsidRPr="008256AE">
        <w:rPr>
          <w:rFonts w:ascii="Times New Roman" w:eastAsiaTheme="minorHAnsi" w:hAnsi="Times New Roman"/>
          <w:i/>
          <w:iCs/>
          <w:sz w:val="24"/>
          <w:szCs w:val="24"/>
        </w:rPr>
        <w:t>/allkirjastatud digitaalselt/</w:t>
      </w:r>
    </w:p>
    <w:p w14:paraId="32A776F5" w14:textId="4D13ECC7" w:rsidR="002C407C" w:rsidRDefault="00D642CF" w:rsidP="00486D6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Aive Kolsar</w:t>
      </w:r>
    </w:p>
    <w:p w14:paraId="187371B0" w14:textId="250E25C7" w:rsidR="002C407C" w:rsidRDefault="003F0891" w:rsidP="00486D6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Ametikogu juhatuse</w:t>
      </w:r>
      <w:r w:rsidR="002C407C">
        <w:rPr>
          <w:rFonts w:ascii="Times New Roman" w:eastAsiaTheme="minorHAnsi" w:hAnsi="Times New Roman"/>
          <w:sz w:val="24"/>
          <w:szCs w:val="24"/>
        </w:rPr>
        <w:t xml:space="preserve"> esimees</w:t>
      </w:r>
    </w:p>
    <w:p w14:paraId="69FAC7C0" w14:textId="77777777" w:rsidR="00A543C2" w:rsidRDefault="00A543C2" w:rsidP="00A543C2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13100E21" w:rsidR="004D75A8" w:rsidRPr="00175ABD" w:rsidRDefault="00B85C12" w:rsidP="00A543C2">
      <w:pPr>
        <w:pStyle w:val="NoSpacing"/>
        <w:jc w:val="both"/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9" w:history="1">
        <w:r w:rsidRPr="00CB59A3">
          <w:rPr>
            <w:rStyle w:val="Hy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sectPr w:rsidR="004D75A8" w:rsidRPr="00175ABD" w:rsidSect="009657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C78C" w14:textId="77777777" w:rsidR="00965717" w:rsidRDefault="00965717">
      <w:r>
        <w:separator/>
      </w:r>
    </w:p>
  </w:endnote>
  <w:endnote w:type="continuationSeparator" w:id="0">
    <w:p w14:paraId="208C06BD" w14:textId="77777777" w:rsidR="00965717" w:rsidRDefault="009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04F4" w14:textId="77777777" w:rsidR="008A1679" w:rsidRDefault="008A1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8E38" w14:textId="77777777" w:rsidR="00753822" w:rsidRPr="00E83D57" w:rsidRDefault="00753822" w:rsidP="00E83D57">
    <w:pPr>
      <w:pStyle w:val="Footer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y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Footer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2EBFE" w14:textId="77777777" w:rsidR="00965717" w:rsidRDefault="00965717">
      <w:r>
        <w:separator/>
      </w:r>
    </w:p>
  </w:footnote>
  <w:footnote w:type="continuationSeparator" w:id="0">
    <w:p w14:paraId="12DE381E" w14:textId="77777777" w:rsidR="00965717" w:rsidRDefault="0096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D27C" w14:textId="77777777" w:rsidR="008A1679" w:rsidRDefault="008A1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DCA4" w14:textId="77777777" w:rsidR="008A1679" w:rsidRDefault="008A16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B3E7" w14:textId="77777777" w:rsidR="00B342C8" w:rsidRDefault="008A1679" w:rsidP="008A1679">
    <w:pPr>
      <w:pStyle w:val="Header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20981"/>
    <w:multiLevelType w:val="hybridMultilevel"/>
    <w:tmpl w:val="6B841E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7679571">
    <w:abstractNumId w:val="8"/>
  </w:num>
  <w:num w:numId="2" w16cid:durableId="944924744">
    <w:abstractNumId w:val="3"/>
  </w:num>
  <w:num w:numId="3" w16cid:durableId="1881745063">
    <w:abstractNumId w:val="2"/>
  </w:num>
  <w:num w:numId="4" w16cid:durableId="1853760806">
    <w:abstractNumId w:val="1"/>
  </w:num>
  <w:num w:numId="5" w16cid:durableId="529145798">
    <w:abstractNumId w:val="0"/>
  </w:num>
  <w:num w:numId="6" w16cid:durableId="802236695">
    <w:abstractNumId w:val="9"/>
  </w:num>
  <w:num w:numId="7" w16cid:durableId="1580406616">
    <w:abstractNumId w:val="7"/>
  </w:num>
  <w:num w:numId="8" w16cid:durableId="72433400">
    <w:abstractNumId w:val="6"/>
  </w:num>
  <w:num w:numId="9" w16cid:durableId="325598401">
    <w:abstractNumId w:val="5"/>
  </w:num>
  <w:num w:numId="10" w16cid:durableId="777793207">
    <w:abstractNumId w:val="4"/>
  </w:num>
  <w:num w:numId="11" w16cid:durableId="12106488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5820603">
    <w:abstractNumId w:val="19"/>
  </w:num>
  <w:num w:numId="13" w16cid:durableId="1011027271">
    <w:abstractNumId w:val="23"/>
  </w:num>
  <w:num w:numId="14" w16cid:durableId="280259823">
    <w:abstractNumId w:val="10"/>
  </w:num>
  <w:num w:numId="15" w16cid:durableId="886264477">
    <w:abstractNumId w:val="14"/>
  </w:num>
  <w:num w:numId="16" w16cid:durableId="752092394">
    <w:abstractNumId w:val="16"/>
  </w:num>
  <w:num w:numId="17" w16cid:durableId="1299382933">
    <w:abstractNumId w:val="24"/>
  </w:num>
  <w:num w:numId="18" w16cid:durableId="1082877353">
    <w:abstractNumId w:val="15"/>
  </w:num>
  <w:num w:numId="19" w16cid:durableId="1250501571">
    <w:abstractNumId w:val="20"/>
  </w:num>
  <w:num w:numId="20" w16cid:durableId="373966319">
    <w:abstractNumId w:val="21"/>
  </w:num>
  <w:num w:numId="21" w16cid:durableId="1101341524">
    <w:abstractNumId w:val="11"/>
  </w:num>
  <w:num w:numId="22" w16cid:durableId="1858739293">
    <w:abstractNumId w:val="18"/>
  </w:num>
  <w:num w:numId="23" w16cid:durableId="1994719546">
    <w:abstractNumId w:val="17"/>
  </w:num>
  <w:num w:numId="24" w16cid:durableId="1293942804">
    <w:abstractNumId w:val="12"/>
  </w:num>
  <w:num w:numId="25" w16cid:durableId="2096779118">
    <w:abstractNumId w:val="22"/>
  </w:num>
  <w:num w:numId="26" w16cid:durableId="1505822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0E88"/>
    <w:rsid w:val="00013F43"/>
    <w:rsid w:val="0001606E"/>
    <w:rsid w:val="00026D41"/>
    <w:rsid w:val="00030109"/>
    <w:rsid w:val="00032DA9"/>
    <w:rsid w:val="00035765"/>
    <w:rsid w:val="00036350"/>
    <w:rsid w:val="00037EFB"/>
    <w:rsid w:val="000417E0"/>
    <w:rsid w:val="00045B6F"/>
    <w:rsid w:val="00047CE1"/>
    <w:rsid w:val="00061C8D"/>
    <w:rsid w:val="00063AA8"/>
    <w:rsid w:val="00070608"/>
    <w:rsid w:val="000714C1"/>
    <w:rsid w:val="000718A8"/>
    <w:rsid w:val="00086082"/>
    <w:rsid w:val="00095145"/>
    <w:rsid w:val="000A69B2"/>
    <w:rsid w:val="000B08F0"/>
    <w:rsid w:val="000B2CEB"/>
    <w:rsid w:val="000D2637"/>
    <w:rsid w:val="000D6C7D"/>
    <w:rsid w:val="000E10D5"/>
    <w:rsid w:val="00101064"/>
    <w:rsid w:val="001032F7"/>
    <w:rsid w:val="001101C2"/>
    <w:rsid w:val="001141CA"/>
    <w:rsid w:val="0013300C"/>
    <w:rsid w:val="00144CFC"/>
    <w:rsid w:val="00145F0B"/>
    <w:rsid w:val="00146A2A"/>
    <w:rsid w:val="00150C18"/>
    <w:rsid w:val="00175ABD"/>
    <w:rsid w:val="00176EC1"/>
    <w:rsid w:val="00184031"/>
    <w:rsid w:val="00197016"/>
    <w:rsid w:val="001A672C"/>
    <w:rsid w:val="001B4D85"/>
    <w:rsid w:val="001C2A54"/>
    <w:rsid w:val="001C4B70"/>
    <w:rsid w:val="001C77EC"/>
    <w:rsid w:val="001E5DEC"/>
    <w:rsid w:val="001E7504"/>
    <w:rsid w:val="001E7FE9"/>
    <w:rsid w:val="001F4928"/>
    <w:rsid w:val="0021187C"/>
    <w:rsid w:val="002120E2"/>
    <w:rsid w:val="002124EB"/>
    <w:rsid w:val="00213156"/>
    <w:rsid w:val="00234474"/>
    <w:rsid w:val="00244746"/>
    <w:rsid w:val="00245C3D"/>
    <w:rsid w:val="00247D66"/>
    <w:rsid w:val="00261629"/>
    <w:rsid w:val="00266C46"/>
    <w:rsid w:val="002702D1"/>
    <w:rsid w:val="00273FAF"/>
    <w:rsid w:val="00277BDD"/>
    <w:rsid w:val="0028575F"/>
    <w:rsid w:val="00292B8E"/>
    <w:rsid w:val="002B58D1"/>
    <w:rsid w:val="002C0E79"/>
    <w:rsid w:val="002C0FC0"/>
    <w:rsid w:val="002C1163"/>
    <w:rsid w:val="002C25EA"/>
    <w:rsid w:val="002C407C"/>
    <w:rsid w:val="002C5D30"/>
    <w:rsid w:val="002E16E7"/>
    <w:rsid w:val="002E451D"/>
    <w:rsid w:val="002F2D15"/>
    <w:rsid w:val="002F49CE"/>
    <w:rsid w:val="00321DE3"/>
    <w:rsid w:val="00323BA6"/>
    <w:rsid w:val="00331E47"/>
    <w:rsid w:val="00337A13"/>
    <w:rsid w:val="00352B22"/>
    <w:rsid w:val="003533A1"/>
    <w:rsid w:val="00355532"/>
    <w:rsid w:val="00364E68"/>
    <w:rsid w:val="00365E53"/>
    <w:rsid w:val="00380B5E"/>
    <w:rsid w:val="00381CD9"/>
    <w:rsid w:val="0039176B"/>
    <w:rsid w:val="003A5557"/>
    <w:rsid w:val="003B1A5D"/>
    <w:rsid w:val="003C16C8"/>
    <w:rsid w:val="003E3374"/>
    <w:rsid w:val="003F0891"/>
    <w:rsid w:val="003F2707"/>
    <w:rsid w:val="003F41AD"/>
    <w:rsid w:val="003F79A2"/>
    <w:rsid w:val="00404EB4"/>
    <w:rsid w:val="004069B1"/>
    <w:rsid w:val="004163AF"/>
    <w:rsid w:val="0042142C"/>
    <w:rsid w:val="00427729"/>
    <w:rsid w:val="00437605"/>
    <w:rsid w:val="00440373"/>
    <w:rsid w:val="004420F5"/>
    <w:rsid w:val="00443538"/>
    <w:rsid w:val="0044354A"/>
    <w:rsid w:val="00445422"/>
    <w:rsid w:val="00454B9E"/>
    <w:rsid w:val="00457072"/>
    <w:rsid w:val="004625CB"/>
    <w:rsid w:val="00463956"/>
    <w:rsid w:val="00472724"/>
    <w:rsid w:val="00472C7C"/>
    <w:rsid w:val="00473D44"/>
    <w:rsid w:val="00476F3C"/>
    <w:rsid w:val="00480E1D"/>
    <w:rsid w:val="00486D62"/>
    <w:rsid w:val="00490371"/>
    <w:rsid w:val="00490A2B"/>
    <w:rsid w:val="004A2373"/>
    <w:rsid w:val="004A59C2"/>
    <w:rsid w:val="004B48DF"/>
    <w:rsid w:val="004C3BDB"/>
    <w:rsid w:val="004D0EC7"/>
    <w:rsid w:val="004D75A8"/>
    <w:rsid w:val="004E138F"/>
    <w:rsid w:val="004E7C0E"/>
    <w:rsid w:val="004F163C"/>
    <w:rsid w:val="004F55FA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3582"/>
    <w:rsid w:val="00535F3A"/>
    <w:rsid w:val="00552C92"/>
    <w:rsid w:val="0056675B"/>
    <w:rsid w:val="005720FB"/>
    <w:rsid w:val="005808FE"/>
    <w:rsid w:val="00580A90"/>
    <w:rsid w:val="005903B2"/>
    <w:rsid w:val="00590B81"/>
    <w:rsid w:val="005B0A5B"/>
    <w:rsid w:val="005B32F8"/>
    <w:rsid w:val="005B333D"/>
    <w:rsid w:val="005B57D6"/>
    <w:rsid w:val="005C45E2"/>
    <w:rsid w:val="005C5FC4"/>
    <w:rsid w:val="005E44E5"/>
    <w:rsid w:val="006035DA"/>
    <w:rsid w:val="006226EE"/>
    <w:rsid w:val="00625156"/>
    <w:rsid w:val="00625E06"/>
    <w:rsid w:val="00630091"/>
    <w:rsid w:val="00631F5F"/>
    <w:rsid w:val="00632C42"/>
    <w:rsid w:val="00641BC5"/>
    <w:rsid w:val="00642AE8"/>
    <w:rsid w:val="00643925"/>
    <w:rsid w:val="00645EF4"/>
    <w:rsid w:val="0066064F"/>
    <w:rsid w:val="0066496E"/>
    <w:rsid w:val="00664A3C"/>
    <w:rsid w:val="006652CF"/>
    <w:rsid w:val="00682AC0"/>
    <w:rsid w:val="006B079F"/>
    <w:rsid w:val="006B093D"/>
    <w:rsid w:val="006B2492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51A7"/>
    <w:rsid w:val="006E3326"/>
    <w:rsid w:val="006E3A9E"/>
    <w:rsid w:val="006E3BA1"/>
    <w:rsid w:val="006E75F1"/>
    <w:rsid w:val="006F68FA"/>
    <w:rsid w:val="00703EF0"/>
    <w:rsid w:val="00713022"/>
    <w:rsid w:val="00715ADD"/>
    <w:rsid w:val="00716FE0"/>
    <w:rsid w:val="007175A3"/>
    <w:rsid w:val="00720B00"/>
    <w:rsid w:val="007215D6"/>
    <w:rsid w:val="0073396D"/>
    <w:rsid w:val="00733DD8"/>
    <w:rsid w:val="00735635"/>
    <w:rsid w:val="007358AF"/>
    <w:rsid w:val="00744568"/>
    <w:rsid w:val="00747175"/>
    <w:rsid w:val="00752EED"/>
    <w:rsid w:val="00753822"/>
    <w:rsid w:val="00756804"/>
    <w:rsid w:val="007627D1"/>
    <w:rsid w:val="00785514"/>
    <w:rsid w:val="00786AB2"/>
    <w:rsid w:val="00790ADE"/>
    <w:rsid w:val="007939A5"/>
    <w:rsid w:val="00797123"/>
    <w:rsid w:val="007A38A3"/>
    <w:rsid w:val="007B4C89"/>
    <w:rsid w:val="007C0AB7"/>
    <w:rsid w:val="007C6A9F"/>
    <w:rsid w:val="007D1FE1"/>
    <w:rsid w:val="007D262D"/>
    <w:rsid w:val="007D3706"/>
    <w:rsid w:val="007D5EC0"/>
    <w:rsid w:val="007E31AB"/>
    <w:rsid w:val="007E59EF"/>
    <w:rsid w:val="007F2F8D"/>
    <w:rsid w:val="007F3CD2"/>
    <w:rsid w:val="007F4350"/>
    <w:rsid w:val="00802961"/>
    <w:rsid w:val="0080413B"/>
    <w:rsid w:val="0082370D"/>
    <w:rsid w:val="008256AE"/>
    <w:rsid w:val="00825C44"/>
    <w:rsid w:val="00825CCC"/>
    <w:rsid w:val="008320AC"/>
    <w:rsid w:val="00837B0C"/>
    <w:rsid w:val="00845FBE"/>
    <w:rsid w:val="00846E7A"/>
    <w:rsid w:val="008515C7"/>
    <w:rsid w:val="008515DD"/>
    <w:rsid w:val="00857AC4"/>
    <w:rsid w:val="00864A43"/>
    <w:rsid w:val="0088253D"/>
    <w:rsid w:val="008836BF"/>
    <w:rsid w:val="008908FD"/>
    <w:rsid w:val="00891A5D"/>
    <w:rsid w:val="0089396A"/>
    <w:rsid w:val="00895293"/>
    <w:rsid w:val="008A1679"/>
    <w:rsid w:val="008A28FF"/>
    <w:rsid w:val="008A4F5B"/>
    <w:rsid w:val="008A5BEF"/>
    <w:rsid w:val="008B280F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8F5B1F"/>
    <w:rsid w:val="0090494F"/>
    <w:rsid w:val="009070B8"/>
    <w:rsid w:val="00910044"/>
    <w:rsid w:val="0091373A"/>
    <w:rsid w:val="0093433D"/>
    <w:rsid w:val="00934EAF"/>
    <w:rsid w:val="009353D7"/>
    <w:rsid w:val="00935848"/>
    <w:rsid w:val="00942BC7"/>
    <w:rsid w:val="009475EA"/>
    <w:rsid w:val="0095231A"/>
    <w:rsid w:val="00954A8B"/>
    <w:rsid w:val="00957217"/>
    <w:rsid w:val="0096234E"/>
    <w:rsid w:val="009628E9"/>
    <w:rsid w:val="0096547F"/>
    <w:rsid w:val="00965717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2C2"/>
    <w:rsid w:val="009D074C"/>
    <w:rsid w:val="009D2E83"/>
    <w:rsid w:val="009D765C"/>
    <w:rsid w:val="009E1AD6"/>
    <w:rsid w:val="009E378D"/>
    <w:rsid w:val="00A022B1"/>
    <w:rsid w:val="00A06C26"/>
    <w:rsid w:val="00A247E3"/>
    <w:rsid w:val="00A309E5"/>
    <w:rsid w:val="00A315C6"/>
    <w:rsid w:val="00A33D8E"/>
    <w:rsid w:val="00A4112C"/>
    <w:rsid w:val="00A42968"/>
    <w:rsid w:val="00A506F8"/>
    <w:rsid w:val="00A543C2"/>
    <w:rsid w:val="00A5444E"/>
    <w:rsid w:val="00A605A4"/>
    <w:rsid w:val="00A64E2D"/>
    <w:rsid w:val="00A77737"/>
    <w:rsid w:val="00A9204B"/>
    <w:rsid w:val="00AA2570"/>
    <w:rsid w:val="00AA5898"/>
    <w:rsid w:val="00AA69AE"/>
    <w:rsid w:val="00AB003F"/>
    <w:rsid w:val="00AB3314"/>
    <w:rsid w:val="00AB440A"/>
    <w:rsid w:val="00AB4E75"/>
    <w:rsid w:val="00AB5767"/>
    <w:rsid w:val="00AB6524"/>
    <w:rsid w:val="00AC1501"/>
    <w:rsid w:val="00AC5C35"/>
    <w:rsid w:val="00AD5833"/>
    <w:rsid w:val="00AF13F2"/>
    <w:rsid w:val="00AF31E9"/>
    <w:rsid w:val="00B00958"/>
    <w:rsid w:val="00B16159"/>
    <w:rsid w:val="00B17A20"/>
    <w:rsid w:val="00B21F62"/>
    <w:rsid w:val="00B342C8"/>
    <w:rsid w:val="00B40BD5"/>
    <w:rsid w:val="00B41101"/>
    <w:rsid w:val="00B46EE5"/>
    <w:rsid w:val="00B50803"/>
    <w:rsid w:val="00B5131B"/>
    <w:rsid w:val="00B56B7B"/>
    <w:rsid w:val="00B70DAA"/>
    <w:rsid w:val="00B74CCE"/>
    <w:rsid w:val="00B8290C"/>
    <w:rsid w:val="00B83B3F"/>
    <w:rsid w:val="00B85C12"/>
    <w:rsid w:val="00BA168D"/>
    <w:rsid w:val="00BA181D"/>
    <w:rsid w:val="00BA5D0D"/>
    <w:rsid w:val="00BB04E0"/>
    <w:rsid w:val="00BB2893"/>
    <w:rsid w:val="00BB2FB5"/>
    <w:rsid w:val="00BC1346"/>
    <w:rsid w:val="00BC48AC"/>
    <w:rsid w:val="00BC4B8F"/>
    <w:rsid w:val="00BD4029"/>
    <w:rsid w:val="00BD4DBF"/>
    <w:rsid w:val="00BE1CF1"/>
    <w:rsid w:val="00BF081D"/>
    <w:rsid w:val="00BF0D06"/>
    <w:rsid w:val="00BF49BD"/>
    <w:rsid w:val="00C07907"/>
    <w:rsid w:val="00C07FD7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1B0A"/>
    <w:rsid w:val="00C41CA1"/>
    <w:rsid w:val="00C54938"/>
    <w:rsid w:val="00C60C78"/>
    <w:rsid w:val="00C62796"/>
    <w:rsid w:val="00C65B0C"/>
    <w:rsid w:val="00C72034"/>
    <w:rsid w:val="00C82F08"/>
    <w:rsid w:val="00C83F0C"/>
    <w:rsid w:val="00C9192E"/>
    <w:rsid w:val="00C94FB8"/>
    <w:rsid w:val="00CD1214"/>
    <w:rsid w:val="00CE5A4C"/>
    <w:rsid w:val="00D17493"/>
    <w:rsid w:val="00D2494F"/>
    <w:rsid w:val="00D315F4"/>
    <w:rsid w:val="00D427FE"/>
    <w:rsid w:val="00D479D5"/>
    <w:rsid w:val="00D53C1F"/>
    <w:rsid w:val="00D60457"/>
    <w:rsid w:val="00D614CF"/>
    <w:rsid w:val="00D642CF"/>
    <w:rsid w:val="00D822E4"/>
    <w:rsid w:val="00D85C26"/>
    <w:rsid w:val="00D86338"/>
    <w:rsid w:val="00D872FF"/>
    <w:rsid w:val="00D87359"/>
    <w:rsid w:val="00D91DEA"/>
    <w:rsid w:val="00D9367B"/>
    <w:rsid w:val="00D97C2C"/>
    <w:rsid w:val="00DA5C57"/>
    <w:rsid w:val="00DB1CA7"/>
    <w:rsid w:val="00DB3988"/>
    <w:rsid w:val="00DB48DC"/>
    <w:rsid w:val="00DB73F3"/>
    <w:rsid w:val="00DC3283"/>
    <w:rsid w:val="00DD39A8"/>
    <w:rsid w:val="00DE5CBA"/>
    <w:rsid w:val="00DF055D"/>
    <w:rsid w:val="00DF2D47"/>
    <w:rsid w:val="00DF5A05"/>
    <w:rsid w:val="00E02B55"/>
    <w:rsid w:val="00E122BF"/>
    <w:rsid w:val="00E12DAA"/>
    <w:rsid w:val="00E1422E"/>
    <w:rsid w:val="00E447CF"/>
    <w:rsid w:val="00E447FF"/>
    <w:rsid w:val="00E53E1A"/>
    <w:rsid w:val="00E57F89"/>
    <w:rsid w:val="00E62697"/>
    <w:rsid w:val="00E63387"/>
    <w:rsid w:val="00E73B06"/>
    <w:rsid w:val="00E812EC"/>
    <w:rsid w:val="00E828EB"/>
    <w:rsid w:val="00E83D57"/>
    <w:rsid w:val="00E87E03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F00E91"/>
    <w:rsid w:val="00F04417"/>
    <w:rsid w:val="00F14741"/>
    <w:rsid w:val="00F15BC8"/>
    <w:rsid w:val="00F213F9"/>
    <w:rsid w:val="00F2458C"/>
    <w:rsid w:val="00F31F7E"/>
    <w:rsid w:val="00F33A8C"/>
    <w:rsid w:val="00F36C3A"/>
    <w:rsid w:val="00F43035"/>
    <w:rsid w:val="00F438B6"/>
    <w:rsid w:val="00F47375"/>
    <w:rsid w:val="00F528E0"/>
    <w:rsid w:val="00F606A1"/>
    <w:rsid w:val="00F64F59"/>
    <w:rsid w:val="00FA2312"/>
    <w:rsid w:val="00FA51C0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4163AF"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DefaultParagraphFont"/>
    <w:rsid w:val="00C17E10"/>
  </w:style>
  <w:style w:type="paragraph" w:styleId="PlainText">
    <w:name w:val="Plain Text"/>
    <w:basedOn w:val="Normal"/>
    <w:link w:val="PlainTextChar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3094"/>
    <w:rPr>
      <w:lang w:eastAsia="en-US"/>
    </w:rPr>
  </w:style>
  <w:style w:type="character" w:styleId="FootnoteReference">
    <w:name w:val="footnote reference"/>
    <w:uiPriority w:val="99"/>
    <w:rsid w:val="009830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3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8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F2458C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5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ust.e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1462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Helen Rives</cp:lastModifiedBy>
  <cp:revision>2</cp:revision>
  <cp:lastPrinted>2021-06-28T09:10:00Z</cp:lastPrinted>
  <dcterms:created xsi:type="dcterms:W3CDTF">2024-03-22T09:19:00Z</dcterms:created>
  <dcterms:modified xsi:type="dcterms:W3CDTF">2024-03-22T09:19:00Z</dcterms:modified>
</cp:coreProperties>
</file>